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5451" w:type="dxa"/>
        <w:jc w:val="center"/>
        <w:tblLayout w:type="fixed"/>
        <w:tblLook w:val="04A0" w:firstRow="1" w:lastRow="0" w:firstColumn="1" w:lastColumn="0" w:noHBand="0" w:noVBand="1"/>
        <w:tblDescription w:val="Макетная таблица буклета"/>
      </w:tblPr>
      <w:tblGrid>
        <w:gridCol w:w="5103"/>
        <w:gridCol w:w="171"/>
        <w:gridCol w:w="5285"/>
        <w:gridCol w:w="4892"/>
      </w:tblGrid>
      <w:tr w:rsidR="00307EC9" w:rsidTr="00A66C55">
        <w:trPr>
          <w:jc w:val="center"/>
        </w:trPr>
        <w:tc>
          <w:tcPr>
            <w:tcW w:w="5103" w:type="dxa"/>
            <w:tcMar>
              <w:right w:w="720" w:type="dxa"/>
            </w:tcMar>
          </w:tcPr>
          <w:p w:rsidR="00307EC9" w:rsidRDefault="00307EC9">
            <w:r>
              <w:rPr>
                <w:noProof/>
                <w:lang w:eastAsia="ru-RU"/>
              </w:rPr>
              <w:drawing>
                <wp:inline distT="0" distB="0" distL="0" distR="0" wp14:anchorId="28144D07" wp14:editId="2DDBDDA9">
                  <wp:extent cx="2590141" cy="1582414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sdasda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141" cy="158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384C" w:rsidRDefault="00C3252E" w:rsidP="00C325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3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насчёт </w:t>
            </w:r>
            <w:r w:rsidRPr="00547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самодельного бубна.</w:t>
            </w:r>
            <w:r w:rsidRPr="005473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8B3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C3252E" w:rsidRPr="0054736F" w:rsidRDefault="00C3252E" w:rsidP="00C325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3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изготовления лучше использовать пяльцы для вышивания и металлические крышки от бутылок.</w:t>
            </w:r>
          </w:p>
          <w:p w:rsidR="00307EC9" w:rsidRDefault="00EF682D" w:rsidP="0054736F">
            <w:pPr>
              <w:pStyle w:val="a0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noProof/>
                <w:lang w:eastAsia="ru-RU"/>
              </w:rPr>
              <w:drawing>
                <wp:inline distT="0" distB="0" distL="0" distR="0" wp14:anchorId="66D3673F" wp14:editId="572CC755">
                  <wp:extent cx="2741571" cy="1770380"/>
                  <wp:effectExtent l="0" t="0" r="1905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01bfbb9161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819" cy="177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736F" w:rsidRDefault="008B384C" w:rsidP="008B384C">
            <w:pPr>
              <w:pStyle w:val="a0"/>
              <w:numPr>
                <w:ilvl w:val="0"/>
                <w:numId w:val="0"/>
              </w:numPr>
              <w:spacing w:line="240" w:lineRule="auto"/>
              <w:ind w:left="288" w:hanging="288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54736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Китайский барабан</w:t>
            </w:r>
            <w:r w:rsidRPr="005473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(Консервная банка, оба дна отсутствуют, а вместо них надеты пластмассовые крышки. Нужна еще палочка-ручка, но, к сожалению, пока не придумала как ее закрепить, поэтому стучим просто держа в руке).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     </w:t>
            </w:r>
          </w:p>
          <w:p w:rsidR="008B384C" w:rsidRDefault="008B384C" w:rsidP="008B384C">
            <w:pPr>
              <w:pStyle w:val="a0"/>
              <w:numPr>
                <w:ilvl w:val="0"/>
                <w:numId w:val="0"/>
              </w:numPr>
              <w:spacing w:line="240" w:lineRule="auto"/>
              <w:ind w:left="288" w:hanging="288"/>
            </w:pPr>
          </w:p>
          <w:p w:rsidR="00242A9D" w:rsidRPr="00242A9D" w:rsidRDefault="00242A9D" w:rsidP="00242A9D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32"/>
                <w:szCs w:val="32"/>
              </w:rPr>
            </w:pPr>
            <w:r w:rsidRPr="00242A9D">
              <w:rPr>
                <w:b/>
                <w:sz w:val="32"/>
                <w:szCs w:val="32"/>
              </w:rPr>
              <w:t>УДАЧИ!</w:t>
            </w:r>
          </w:p>
          <w:p w:rsidR="00816E0B" w:rsidRPr="00816E0B" w:rsidRDefault="00816E0B" w:rsidP="00242A9D">
            <w:pPr>
              <w:pStyle w:val="a0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16E0B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816E0B">
              <w:rPr>
                <w:rStyle w:val="afffff4"/>
                <w:rFonts w:ascii="Arial" w:hAnsi="Arial" w:cs="Arial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ЗАЧЕМ НУЖНЫ ДЕТСКИЕ </w:t>
            </w:r>
            <w:r w:rsidRPr="00816E0B">
              <w:rPr>
                <w:rStyle w:val="afffff4"/>
                <w:rFonts w:ascii="Arial" w:hAnsi="Arial" w:cs="Arial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816E0B">
              <w:rPr>
                <w:rStyle w:val="afffff4"/>
                <w:rFonts w:ascii="Arial" w:hAnsi="Arial" w:cs="Arial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ЗВУЧАЩИЕ ИГРУШКИ И МУЗЫКАЛЬНЫЕ ИНСТРУМЕНТЫ</w:t>
            </w:r>
            <w:r w:rsidRPr="00816E0B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816E0B" w:rsidRDefault="00816E0B" w:rsidP="008B384C">
            <w:pPr>
              <w:pStyle w:val="a0"/>
              <w:numPr>
                <w:ilvl w:val="0"/>
                <w:numId w:val="0"/>
              </w:numPr>
              <w:spacing w:line="240" w:lineRule="auto"/>
              <w:ind w:left="288" w:hanging="288"/>
            </w:pPr>
          </w:p>
          <w:p w:rsidR="00816E0B" w:rsidRPr="00816E0B" w:rsidRDefault="008B384C" w:rsidP="008B38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38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Полноценное психическое здоровье каждого ребенка невозможно представить без</w:t>
            </w:r>
            <w:r w:rsidRPr="00816E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816E0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игрушек</w:t>
            </w:r>
            <w:r w:rsidRPr="008B38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8B384C" w:rsidRDefault="008B384C" w:rsidP="008B38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38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Игра для ребенка - это основное средство для познания мира. </w:t>
            </w:r>
          </w:p>
          <w:p w:rsidR="00816E0B" w:rsidRPr="008B384C" w:rsidRDefault="00816E0B" w:rsidP="008B38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B384C" w:rsidRDefault="008B384C" w:rsidP="008B38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6E0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Музыкальные инструменты</w:t>
            </w:r>
            <w:r w:rsidRPr="00816E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8B38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малышей развивают слух,</w:t>
            </w:r>
            <w:r w:rsidR="00816E0B" w:rsidRPr="00816E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тренируют двигательные навыки. </w:t>
            </w:r>
            <w:r w:rsidRPr="008B38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мозга ребенка неразрывно связанно с</w:t>
            </w:r>
            <w:r w:rsidRPr="00816E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816E0B" w:rsidRPr="00816E0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музыкой и ее </w:t>
            </w:r>
            <w:r w:rsidRPr="00816E0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восприятием</w:t>
            </w:r>
            <w:r w:rsidRPr="008B38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16E0B" w:rsidRPr="008B384C" w:rsidRDefault="00816E0B" w:rsidP="008B38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16E0B" w:rsidRDefault="008B384C" w:rsidP="008B38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6E0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Музыкальные инструменты</w:t>
            </w:r>
            <w:r w:rsidRPr="00816E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8B38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для детей всегда притягательные предметы. </w:t>
            </w:r>
          </w:p>
          <w:p w:rsidR="00816E0B" w:rsidRPr="00816E0B" w:rsidRDefault="00816E0B" w:rsidP="008B38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B384C" w:rsidRDefault="008B384C" w:rsidP="008B38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16E0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Музыкальные инструменты</w:t>
            </w:r>
            <w:r w:rsidRPr="00816E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8B38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можно сделать своими руками. С этими погремушкам, ребенок по иному воспринимает окружающий мир, более внимательно относится к звуку, с большой активностью включается в музицирование.</w:t>
            </w:r>
          </w:p>
          <w:p w:rsidR="00816E0B" w:rsidRPr="008B384C" w:rsidRDefault="00816E0B" w:rsidP="008B38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B384C" w:rsidRPr="008B384C" w:rsidRDefault="008B384C" w:rsidP="008B38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38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Замкнутые дети, играя на самодельных</w:t>
            </w:r>
            <w:r w:rsidRPr="00816E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816E0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музыкальных инструментах</w:t>
            </w:r>
            <w:r w:rsidRPr="008B38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раскрепощаются, стан</w:t>
            </w:r>
            <w:r w:rsidR="00816E0B" w:rsidRPr="00816E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овятся более коммуникабельными</w:t>
            </w:r>
          </w:p>
          <w:p w:rsidR="008B384C" w:rsidRDefault="008B384C" w:rsidP="008B384C">
            <w:pPr>
              <w:pStyle w:val="a0"/>
              <w:numPr>
                <w:ilvl w:val="0"/>
                <w:numId w:val="0"/>
              </w:numPr>
              <w:spacing w:line="240" w:lineRule="auto"/>
              <w:ind w:left="288" w:hanging="288"/>
              <w:rPr>
                <w:rFonts w:ascii="PTSerif" w:hAnsi="PTSerif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</w:p>
          <w:p w:rsidR="008B384C" w:rsidRDefault="008B384C" w:rsidP="008B384C">
            <w:pPr>
              <w:pStyle w:val="a0"/>
              <w:numPr>
                <w:ilvl w:val="0"/>
                <w:numId w:val="0"/>
              </w:numPr>
              <w:spacing w:line="240" w:lineRule="auto"/>
              <w:ind w:left="288" w:hanging="288"/>
            </w:pPr>
          </w:p>
        </w:tc>
        <w:tc>
          <w:tcPr>
            <w:tcW w:w="5456" w:type="dxa"/>
            <w:gridSpan w:val="2"/>
            <w:tcMar>
              <w:left w:w="720" w:type="dxa"/>
              <w:right w:w="720" w:type="dxa"/>
            </w:tcMar>
          </w:tcPr>
          <w:p w:rsidR="0054736F" w:rsidRDefault="00CF7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BE7F3D9" wp14:editId="3C82C238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0</wp:posOffset>
                  </wp:positionV>
                  <wp:extent cx="2797175" cy="1528445"/>
                  <wp:effectExtent l="0" t="0" r="3175" b="0"/>
                  <wp:wrapTopAndBottom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20130521_191717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175" cy="152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736F">
              <w:rPr>
                <w:rFonts w:ascii="Times New Roman" w:hAnsi="Times New Roman" w:cs="Times New Roman"/>
                <w:b/>
                <w:sz w:val="24"/>
                <w:szCs w:val="24"/>
              </w:rPr>
              <w:t>Деревянный ксилофон</w:t>
            </w:r>
          </w:p>
          <w:p w:rsidR="0054736F" w:rsidRPr="0054736F" w:rsidRDefault="00547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A0D" w:rsidRDefault="00CF7A0D">
            <w:pPr>
              <w:rPr>
                <w:sz w:val="20"/>
                <w:szCs w:val="20"/>
              </w:rPr>
            </w:pPr>
            <w:r w:rsidRPr="00CF7A0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61B7E1" wp14:editId="62D83543">
                  <wp:extent cx="2824480" cy="3562918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etsad-193639-1406723228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954" cy="3637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1435" w:rsidRDefault="00F4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F">
              <w:rPr>
                <w:rFonts w:ascii="Times New Roman" w:hAnsi="Times New Roman" w:cs="Times New Roman"/>
                <w:sz w:val="24"/>
                <w:szCs w:val="24"/>
              </w:rPr>
              <w:t>А эта</w:t>
            </w:r>
            <w:r w:rsidR="00BF1435" w:rsidRPr="0054736F">
              <w:rPr>
                <w:rFonts w:ascii="Times New Roman" w:hAnsi="Times New Roman" w:cs="Times New Roman"/>
                <w:sz w:val="24"/>
                <w:szCs w:val="24"/>
              </w:rPr>
              <w:t xml:space="preserve"> погремушка сделана из баночки для крема и ручки от скакалки</w:t>
            </w:r>
          </w:p>
          <w:p w:rsidR="00816E0B" w:rsidRDefault="00816E0B" w:rsidP="0081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B80355E" wp14:editId="208C0B73">
                  <wp:extent cx="2235955" cy="192433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26441_60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775" cy="197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6E0B" w:rsidRPr="00816E0B" w:rsidRDefault="00816E0B" w:rsidP="00A6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A00C60" wp14:editId="1207914D">
                  <wp:extent cx="2169994" cy="2105313"/>
                  <wp:effectExtent l="152400" t="152400" r="363855" b="3714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26105_600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427" cy="2184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A66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Ещё одна простая и</w:t>
            </w:r>
            <w:r w:rsidRPr="00A66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замечательная идея:</w:t>
            </w:r>
            <w:r w:rsidRPr="00A66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6" w:tgtFrame="_blank" w:history="1">
              <w:r w:rsidRPr="00A66C55">
                <w:rPr>
                  <w:rFonts w:ascii="Times New Roman" w:hAnsi="Times New Roman" w:cs="Times New Roman"/>
                  <w:color w:val="EC345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A66C55">
                <w:rPr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из жестяной банки</w:t>
              </w:r>
            </w:hyperlink>
            <w:r w:rsidRPr="00A66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 воздушного шарика. Делается это очень быстро и может использоваться как барабан или шейкер. Можно оставить банку нераскрашенной, а можно пофантазировать — как вам больше нравится</w:t>
            </w:r>
          </w:p>
          <w:p w:rsidR="00816E0B" w:rsidRPr="0054736F" w:rsidRDefault="0081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Mar>
              <w:left w:w="720" w:type="dxa"/>
            </w:tcMar>
          </w:tcPr>
          <w:p w:rsidR="00B95410" w:rsidRPr="00B95410" w:rsidRDefault="00B95410" w:rsidP="00B954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4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муниципальное автономное дошкольное образовательное учреждение</w:t>
            </w:r>
          </w:p>
          <w:p w:rsidR="00B95410" w:rsidRPr="00B95410" w:rsidRDefault="00B95410" w:rsidP="00B954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410">
              <w:rPr>
                <w:rFonts w:ascii="Times New Roman" w:hAnsi="Times New Roman" w:cs="Times New Roman"/>
                <w:sz w:val="18"/>
                <w:szCs w:val="18"/>
              </w:rPr>
              <w:t>города Новосибирска</w:t>
            </w:r>
          </w:p>
          <w:p w:rsidR="00B95410" w:rsidRDefault="00B95410" w:rsidP="00B95410">
            <w:pPr>
              <w:keepNext/>
              <w:spacing w:after="0" w:line="240" w:lineRule="auto"/>
              <w:ind w:firstLine="709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95410">
              <w:rPr>
                <w:rFonts w:ascii="Times New Roman" w:hAnsi="Times New Roman" w:cs="Times New Roman"/>
                <w:sz w:val="18"/>
                <w:szCs w:val="18"/>
              </w:rPr>
              <w:t xml:space="preserve">«Детский сад № 298 комбинированного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B95410">
              <w:rPr>
                <w:rFonts w:ascii="Times New Roman" w:hAnsi="Times New Roman" w:cs="Times New Roman"/>
                <w:sz w:val="18"/>
                <w:szCs w:val="18"/>
              </w:rPr>
              <w:t>вида»</w:t>
            </w:r>
          </w:p>
          <w:p w:rsidR="00B95410" w:rsidRDefault="00B95410" w:rsidP="00B95410">
            <w:pPr>
              <w:keepNext/>
              <w:spacing w:after="0" w:line="240" w:lineRule="auto"/>
              <w:ind w:firstLine="709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410" w:rsidRDefault="00B95410" w:rsidP="00B95410">
            <w:pPr>
              <w:keepNext/>
              <w:spacing w:after="0" w:line="240" w:lineRule="auto"/>
              <w:ind w:firstLine="709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410" w:rsidRDefault="00B95410" w:rsidP="00B95410">
            <w:pPr>
              <w:keepNext/>
              <w:spacing w:after="0" w:line="240" w:lineRule="auto"/>
              <w:ind w:firstLine="709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AD6A42"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475DE2F5" wp14:editId="77D89C61">
                  <wp:extent cx="1184395" cy="684402"/>
                  <wp:effectExtent l="0" t="0" r="0" b="1905"/>
                  <wp:docPr id="1" name="Рисунок 1" descr="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875" cy="695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410" w:rsidRDefault="00B95410" w:rsidP="00B95410">
            <w:pPr>
              <w:keepNext/>
              <w:spacing w:after="0" w:line="240" w:lineRule="auto"/>
              <w:ind w:firstLine="709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410" w:rsidRDefault="00B95410" w:rsidP="00B95410">
            <w:pPr>
              <w:keepNext/>
              <w:spacing w:after="0" w:line="240" w:lineRule="auto"/>
              <w:ind w:firstLine="709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410" w:rsidRDefault="00B95410" w:rsidP="00B95410">
            <w:pPr>
              <w:keepNext/>
              <w:spacing w:after="0" w:line="240" w:lineRule="auto"/>
              <w:ind w:firstLine="709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410" w:rsidRDefault="00B95410" w:rsidP="00B95410">
            <w:pPr>
              <w:keepNext/>
              <w:spacing w:after="0" w:line="240" w:lineRule="auto"/>
              <w:ind w:firstLine="709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410" w:rsidRDefault="00B95410" w:rsidP="00B95410">
            <w:pPr>
              <w:keepNext/>
              <w:spacing w:after="0" w:line="240" w:lineRule="auto"/>
              <w:ind w:firstLine="709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410" w:rsidRPr="001069B5" w:rsidRDefault="00B95410" w:rsidP="00B954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1069B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Мастер класс по изготовлению</w:t>
            </w:r>
          </w:p>
          <w:p w:rsidR="00B95410" w:rsidRPr="001069B5" w:rsidRDefault="00B95410" w:rsidP="00B954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1069B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музыкальных инструментов для детей</w:t>
            </w:r>
          </w:p>
          <w:p w:rsidR="00B95410" w:rsidRPr="001069B5" w:rsidRDefault="00B95410" w:rsidP="00B954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1069B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из подручного материала</w:t>
            </w:r>
          </w:p>
          <w:p w:rsidR="00307EC9" w:rsidRDefault="00307EC9"/>
          <w:p w:rsidR="001069B5" w:rsidRDefault="001069B5">
            <w:r>
              <w:t xml:space="preserve"> </w:t>
            </w:r>
          </w:p>
          <w:p w:rsidR="001069B5" w:rsidRDefault="001069B5">
            <w:r>
              <w:rPr>
                <w:noProof/>
                <w:lang w:eastAsia="ru-RU"/>
              </w:rPr>
              <w:drawing>
                <wp:inline distT="0" distB="0" distL="0" distR="0" wp14:anchorId="4BF42B1A" wp14:editId="712653A4">
                  <wp:extent cx="2553419" cy="16573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90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567" cy="167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9B5" w:rsidRDefault="001069B5"/>
          <w:p w:rsidR="001069B5" w:rsidRPr="001069B5" w:rsidRDefault="001069B5">
            <w:pPr>
              <w:rPr>
                <w:rFonts w:ascii="Times New Roman" w:hAnsi="Times New Roman" w:cs="Times New Roman"/>
              </w:rPr>
            </w:pPr>
            <w:r w:rsidRPr="001069B5">
              <w:rPr>
                <w:rFonts w:ascii="Times New Roman" w:hAnsi="Times New Roman" w:cs="Times New Roman"/>
              </w:rPr>
              <w:t xml:space="preserve">Выполнила: </w:t>
            </w:r>
          </w:p>
          <w:p w:rsidR="001069B5" w:rsidRDefault="001069B5">
            <w:pPr>
              <w:rPr>
                <w:rFonts w:ascii="Times New Roman" w:hAnsi="Times New Roman" w:cs="Times New Roman"/>
              </w:rPr>
            </w:pPr>
            <w:r w:rsidRPr="001069B5">
              <w:rPr>
                <w:rFonts w:ascii="Times New Roman" w:hAnsi="Times New Roman" w:cs="Times New Roman"/>
              </w:rPr>
              <w:t>воспитатель Бедункович И.А.</w:t>
            </w:r>
          </w:p>
          <w:p w:rsidR="00A66C55" w:rsidRDefault="00242A9D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663BA8E" wp14:editId="1AF8BCB8">
                  <wp:extent cx="2319655" cy="1883391"/>
                  <wp:effectExtent l="0" t="0" r="4445" b="317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uzykalnye-instrumenty7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105" cy="1920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2A9D" w:rsidRDefault="00A66C55" w:rsidP="00A66C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C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Если у вас завалялось пара лишних венчиков, их можно быстро трансформировать в маракасы. Вам просто нужно найти парочку колокольчиков и, нанизав их на проволоку, прикрепить внутри </w:t>
            </w:r>
            <w:bookmarkStart w:id="0" w:name="_GoBack"/>
            <w:bookmarkEnd w:id="0"/>
            <w:r w:rsidRPr="00A66C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венчика. Вы даже можете делать маракасы разного звучания, подобрав разные по размеру венчики или колокольчики.</w:t>
            </w:r>
          </w:p>
          <w:p w:rsidR="008833F5" w:rsidRPr="00A66C55" w:rsidRDefault="008833F5" w:rsidP="00A6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4765" cy="1858363"/>
                  <wp:effectExtent l="0" t="0" r="635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etsad-193639-1406723739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872" cy="192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1129" cy="1867535"/>
                  <wp:effectExtent l="0" t="0" r="190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y-maracas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400699" cy="193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EC9" w:rsidTr="00A66C55">
        <w:trPr>
          <w:jc w:val="center"/>
        </w:trPr>
        <w:tc>
          <w:tcPr>
            <w:tcW w:w="5274" w:type="dxa"/>
            <w:gridSpan w:val="2"/>
            <w:tcMar>
              <w:right w:w="720" w:type="dxa"/>
            </w:tcMar>
          </w:tcPr>
          <w:p w:rsidR="00307EC9" w:rsidRPr="00EF682D" w:rsidRDefault="00C3252E" w:rsidP="00EF682D">
            <w:pPr>
              <w:pStyle w:val="a7"/>
              <w:rPr>
                <w:rStyle w:val="10"/>
                <w:rFonts w:asciiTheme="minorHAnsi" w:eastAsiaTheme="minorHAnsi" w:hAnsiTheme="minorHAnsi" w:cstheme="minorBidi"/>
                <w:b w:val="0"/>
                <w:bCs w:val="0"/>
                <w:color w:val="00B050"/>
                <w:sz w:val="22"/>
              </w:rPr>
            </w:pPr>
            <w:r w:rsidRPr="00EF682D">
              <w:rPr>
                <w:rFonts w:ascii="PTSerif" w:hAnsi="PTSerif"/>
                <w:color w:val="000000"/>
                <w:sz w:val="20"/>
                <w:szCs w:val="20"/>
                <w:shd w:val="clear" w:color="auto" w:fill="FFFFFF"/>
              </w:rPr>
              <w:lastRenderedPageBreak/>
              <w:t>.</w:t>
            </w:r>
          </w:p>
          <w:p w:rsidR="00307EC9" w:rsidRPr="00EF682D" w:rsidRDefault="00307EC9" w:rsidP="007014C5">
            <w:pPr>
              <w:rPr>
                <w:sz w:val="16"/>
                <w:szCs w:val="16"/>
              </w:rPr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:rsidR="00CF7A0D" w:rsidRPr="00CF7A0D" w:rsidRDefault="00CF7A0D" w:rsidP="00CF7A0D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tcMar>
              <w:left w:w="720" w:type="dxa"/>
            </w:tcMar>
          </w:tcPr>
          <w:p w:rsidR="00CF7A0D" w:rsidRPr="0063311A" w:rsidRDefault="00CF7A0D" w:rsidP="00EF682D"/>
        </w:tc>
      </w:tr>
    </w:tbl>
    <w:p w:rsidR="009915C8" w:rsidRDefault="009915C8" w:rsidP="00A769D1">
      <w:pPr>
        <w:pStyle w:val="af0"/>
      </w:pPr>
    </w:p>
    <w:sectPr w:rsidR="009915C8" w:rsidSect="00760C35">
      <w:pgSz w:w="16838" w:h="11906" w:orient="landscape" w:code="9"/>
      <w:pgMar w:top="624" w:right="1236" w:bottom="431" w:left="12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FD" w:rsidRDefault="004203FD" w:rsidP="00BF6AFD">
      <w:pPr>
        <w:spacing w:after="0" w:line="240" w:lineRule="auto"/>
      </w:pPr>
      <w:r>
        <w:separator/>
      </w:r>
    </w:p>
  </w:endnote>
  <w:endnote w:type="continuationSeparator" w:id="0">
    <w:p w:rsidR="004203FD" w:rsidRDefault="004203FD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FD" w:rsidRDefault="004203FD" w:rsidP="00BF6AFD">
      <w:pPr>
        <w:spacing w:after="0" w:line="240" w:lineRule="auto"/>
      </w:pPr>
      <w:r>
        <w:separator/>
      </w:r>
    </w:p>
  </w:footnote>
  <w:footnote w:type="continuationSeparator" w:id="0">
    <w:p w:rsidR="004203FD" w:rsidRDefault="004203FD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0CB9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AC0F5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501D9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F6199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6E9DD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E2AE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8063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70A35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1660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5057B2"/>
    <w:lvl w:ilvl="0">
      <w:start w:val="1"/>
      <w:numFmt w:val="bullet"/>
      <w:pStyle w:val="a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2E"/>
    <w:rsid w:val="001069B5"/>
    <w:rsid w:val="001372C8"/>
    <w:rsid w:val="001947E7"/>
    <w:rsid w:val="001D0847"/>
    <w:rsid w:val="00227118"/>
    <w:rsid w:val="00242A9D"/>
    <w:rsid w:val="00307EC9"/>
    <w:rsid w:val="00365EBB"/>
    <w:rsid w:val="003B391D"/>
    <w:rsid w:val="0041315D"/>
    <w:rsid w:val="00415699"/>
    <w:rsid w:val="004203FD"/>
    <w:rsid w:val="00422379"/>
    <w:rsid w:val="0048634A"/>
    <w:rsid w:val="004963B9"/>
    <w:rsid w:val="005259A3"/>
    <w:rsid w:val="0054736F"/>
    <w:rsid w:val="005473B9"/>
    <w:rsid w:val="0056054A"/>
    <w:rsid w:val="00571D35"/>
    <w:rsid w:val="005977C7"/>
    <w:rsid w:val="005E5178"/>
    <w:rsid w:val="0063311A"/>
    <w:rsid w:val="0068396D"/>
    <w:rsid w:val="006A2E06"/>
    <w:rsid w:val="007014C5"/>
    <w:rsid w:val="00760C35"/>
    <w:rsid w:val="007647EF"/>
    <w:rsid w:val="007E3C3A"/>
    <w:rsid w:val="00816E0B"/>
    <w:rsid w:val="00863617"/>
    <w:rsid w:val="008833F5"/>
    <w:rsid w:val="0089764D"/>
    <w:rsid w:val="008B000B"/>
    <w:rsid w:val="008B384C"/>
    <w:rsid w:val="00960A60"/>
    <w:rsid w:val="009915C8"/>
    <w:rsid w:val="009F3198"/>
    <w:rsid w:val="00A54316"/>
    <w:rsid w:val="00A66C55"/>
    <w:rsid w:val="00A769D1"/>
    <w:rsid w:val="00A85868"/>
    <w:rsid w:val="00A95BFB"/>
    <w:rsid w:val="00AB72BA"/>
    <w:rsid w:val="00AD7341"/>
    <w:rsid w:val="00B16D26"/>
    <w:rsid w:val="00B95410"/>
    <w:rsid w:val="00BF1435"/>
    <w:rsid w:val="00BF6AFD"/>
    <w:rsid w:val="00C3252E"/>
    <w:rsid w:val="00C476E1"/>
    <w:rsid w:val="00CD1DEA"/>
    <w:rsid w:val="00CF7A0D"/>
    <w:rsid w:val="00D27440"/>
    <w:rsid w:val="00D731B1"/>
    <w:rsid w:val="00DB5D32"/>
    <w:rsid w:val="00DD740F"/>
    <w:rsid w:val="00DE39AE"/>
    <w:rsid w:val="00EB2808"/>
    <w:rsid w:val="00EE0A38"/>
    <w:rsid w:val="00EF682D"/>
    <w:rsid w:val="00F4492D"/>
    <w:rsid w:val="00F65FF0"/>
    <w:rsid w:val="00F66B21"/>
    <w:rsid w:val="00F83409"/>
    <w:rsid w:val="00FA07B2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FFE1C-1EF1-4912-B475-426BF320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ru-RU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69D1"/>
  </w:style>
  <w:style w:type="paragraph" w:styleId="1">
    <w:name w:val="heading 1"/>
    <w:basedOn w:val="a1"/>
    <w:next w:val="a1"/>
    <w:link w:val="10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31">
    <w:name w:val="heading 3"/>
    <w:basedOn w:val="a1"/>
    <w:next w:val="a1"/>
    <w:link w:val="32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Макет таблицы"/>
    <w:basedOn w:val="a3"/>
    <w:uiPriority w:val="99"/>
    <w:tblPr>
      <w:tblCellMar>
        <w:left w:w="0" w:type="dxa"/>
        <w:right w:w="0" w:type="dxa"/>
      </w:tblCellMar>
    </w:tblPr>
  </w:style>
  <w:style w:type="paragraph" w:styleId="a7">
    <w:name w:val="caption"/>
    <w:basedOn w:val="a1"/>
    <w:next w:val="a1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22">
    <w:name w:val="Заголовок 2 Знак"/>
    <w:basedOn w:val="a2"/>
    <w:link w:val="21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a8">
    <w:name w:val="Placeholder Text"/>
    <w:basedOn w:val="a2"/>
    <w:uiPriority w:val="99"/>
    <w:semiHidden/>
    <w:rPr>
      <w:color w:val="808080"/>
    </w:rPr>
  </w:style>
  <w:style w:type="paragraph" w:styleId="a0">
    <w:name w:val="List Bullet"/>
    <w:basedOn w:val="a1"/>
    <w:uiPriority w:val="1"/>
    <w:semiHidden/>
    <w:pPr>
      <w:numPr>
        <w:numId w:val="2"/>
      </w:numPr>
    </w:pPr>
  </w:style>
  <w:style w:type="character" w:customStyle="1" w:styleId="10">
    <w:name w:val="Заголовок 1 Знак"/>
    <w:basedOn w:val="a2"/>
    <w:link w:val="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a9">
    <w:name w:val="Компания"/>
    <w:basedOn w:val="a1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aa">
    <w:name w:val="footer"/>
    <w:basedOn w:val="a1"/>
    <w:link w:val="ab"/>
    <w:uiPriority w:val="99"/>
    <w:unhideWhenUsed/>
    <w:rsid w:val="007014C5"/>
    <w:pPr>
      <w:spacing w:after="0" w:line="276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A769D1"/>
  </w:style>
  <w:style w:type="paragraph" w:styleId="ac">
    <w:name w:val="Title"/>
    <w:basedOn w:val="a1"/>
    <w:link w:val="ad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ad">
    <w:name w:val="Название Знак"/>
    <w:basedOn w:val="a2"/>
    <w:link w:val="ac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ae">
    <w:name w:val="Subtitle"/>
    <w:basedOn w:val="a1"/>
    <w:link w:val="af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af">
    <w:name w:val="Подзаголовок Знак"/>
    <w:basedOn w:val="a2"/>
    <w:link w:val="ae"/>
    <w:uiPriority w:val="3"/>
    <w:rsid w:val="00BF6AFD"/>
    <w:rPr>
      <w:i/>
      <w:iCs/>
      <w:color w:val="FFFFFF" w:themeColor="background1"/>
      <w:sz w:val="26"/>
    </w:rPr>
  </w:style>
  <w:style w:type="paragraph" w:styleId="af0">
    <w:name w:val="No Spacing"/>
    <w:uiPriority w:val="98"/>
    <w:qFormat/>
    <w:pPr>
      <w:spacing w:after="0" w:line="240" w:lineRule="auto"/>
    </w:pPr>
  </w:style>
  <w:style w:type="paragraph" w:styleId="23">
    <w:name w:val="Quote"/>
    <w:basedOn w:val="a1"/>
    <w:next w:val="a1"/>
    <w:link w:val="24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24">
    <w:name w:val="Цитата 2 Знак"/>
    <w:basedOn w:val="a2"/>
    <w:link w:val="23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32">
    <w:name w:val="Заголовок 3 Знак"/>
    <w:basedOn w:val="a2"/>
    <w:link w:val="31"/>
    <w:uiPriority w:val="1"/>
    <w:semiHidden/>
    <w:rsid w:val="00BF6AFD"/>
    <w:rPr>
      <w:b/>
      <w:bCs/>
    </w:rPr>
  </w:style>
  <w:style w:type="paragraph" w:styleId="af1">
    <w:name w:val="Balloon Text"/>
    <w:basedOn w:val="a1"/>
    <w:link w:val="af2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9915C8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9915C8"/>
  </w:style>
  <w:style w:type="paragraph" w:styleId="af4">
    <w:name w:val="Block Text"/>
    <w:basedOn w:val="a1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af5">
    <w:name w:val="Body Text"/>
    <w:basedOn w:val="a1"/>
    <w:link w:val="af6"/>
    <w:uiPriority w:val="99"/>
    <w:semiHidden/>
    <w:unhideWhenUsed/>
    <w:rsid w:val="009915C8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9915C8"/>
  </w:style>
  <w:style w:type="paragraph" w:styleId="25">
    <w:name w:val="Body Text 2"/>
    <w:basedOn w:val="a1"/>
    <w:link w:val="26"/>
    <w:uiPriority w:val="99"/>
    <w:semiHidden/>
    <w:unhideWhenUsed/>
    <w:rsid w:val="009915C8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9915C8"/>
  </w:style>
  <w:style w:type="paragraph" w:styleId="33">
    <w:name w:val="Body Text 3"/>
    <w:basedOn w:val="a1"/>
    <w:link w:val="34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915C8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9915C8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9915C8"/>
  </w:style>
  <w:style w:type="paragraph" w:styleId="af9">
    <w:name w:val="Body Text Indent"/>
    <w:basedOn w:val="a1"/>
    <w:link w:val="afa"/>
    <w:uiPriority w:val="99"/>
    <w:semiHidden/>
    <w:unhideWhenUsed/>
    <w:rsid w:val="009915C8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9915C8"/>
  </w:style>
  <w:style w:type="paragraph" w:styleId="27">
    <w:name w:val="Body Text First Indent 2"/>
    <w:basedOn w:val="af9"/>
    <w:link w:val="28"/>
    <w:uiPriority w:val="99"/>
    <w:semiHidden/>
    <w:unhideWhenUsed/>
    <w:rsid w:val="009915C8"/>
    <w:pPr>
      <w:spacing w:after="200"/>
      <w:ind w:firstLine="360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9915C8"/>
  </w:style>
  <w:style w:type="paragraph" w:styleId="29">
    <w:name w:val="Body Text Indent 2"/>
    <w:basedOn w:val="a1"/>
    <w:link w:val="2a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9915C8"/>
  </w:style>
  <w:style w:type="paragraph" w:styleId="35">
    <w:name w:val="Body Text Indent 3"/>
    <w:basedOn w:val="a1"/>
    <w:link w:val="36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915C8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afc">
    <w:name w:val="Closing"/>
    <w:basedOn w:val="a1"/>
    <w:link w:val="afd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9915C8"/>
  </w:style>
  <w:style w:type="table" w:styleId="afe">
    <w:name w:val="Colorful Grid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9915C8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9915C8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915C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915C8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9915C8"/>
  </w:style>
  <w:style w:type="character" w:customStyle="1" w:styleId="aff8">
    <w:name w:val="Дата Знак"/>
    <w:basedOn w:val="a2"/>
    <w:link w:val="aff7"/>
    <w:uiPriority w:val="99"/>
    <w:semiHidden/>
    <w:rsid w:val="009915C8"/>
  </w:style>
  <w:style w:type="paragraph" w:styleId="aff9">
    <w:name w:val="Document Map"/>
    <w:basedOn w:val="a1"/>
    <w:link w:val="affa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a">
    <w:name w:val="Схема документа Знак"/>
    <w:basedOn w:val="a2"/>
    <w:link w:val="aff9"/>
    <w:uiPriority w:val="99"/>
    <w:semiHidden/>
    <w:rsid w:val="009915C8"/>
    <w:rPr>
      <w:rFonts w:ascii="Segoe UI" w:hAnsi="Segoe UI" w:cs="Segoe UI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9915C8"/>
    <w:pPr>
      <w:spacing w:after="0" w:line="240" w:lineRule="auto"/>
    </w:pPr>
  </w:style>
  <w:style w:type="character" w:customStyle="1" w:styleId="affc">
    <w:name w:val="Электронная подпись Знак"/>
    <w:basedOn w:val="a2"/>
    <w:link w:val="affb"/>
    <w:uiPriority w:val="99"/>
    <w:semiHidden/>
    <w:rsid w:val="009915C8"/>
  </w:style>
  <w:style w:type="character" w:styleId="affd">
    <w:name w:val="Emphasis"/>
    <w:basedOn w:val="a2"/>
    <w:uiPriority w:val="20"/>
    <w:semiHidden/>
    <w:unhideWhenUsed/>
    <w:qFormat/>
    <w:rsid w:val="009915C8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9915C8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rsid w:val="009915C8"/>
    <w:rPr>
      <w:szCs w:val="20"/>
    </w:rPr>
  </w:style>
  <w:style w:type="paragraph" w:styleId="afff1">
    <w:name w:val="envelope address"/>
    <w:basedOn w:val="a1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2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afff3">
    <w:name w:val="footnote reference"/>
    <w:basedOn w:val="a2"/>
    <w:uiPriority w:val="99"/>
    <w:semiHidden/>
    <w:unhideWhenUsed/>
    <w:rsid w:val="009915C8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5">
    <w:name w:val="Текст сноски Знак"/>
    <w:basedOn w:val="a2"/>
    <w:link w:val="afff4"/>
    <w:uiPriority w:val="99"/>
    <w:semiHidden/>
    <w:rsid w:val="009915C8"/>
    <w:rPr>
      <w:szCs w:val="20"/>
    </w:rPr>
  </w:style>
  <w:style w:type="table" w:styleId="-13">
    <w:name w:val="Grid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20">
    <w:name w:val="Grid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230">
    <w:name w:val="Grid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24">
    <w:name w:val="Grid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25">
    <w:name w:val="Grid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26">
    <w:name w:val="Grid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33">
    <w:name w:val="Grid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-43">
    <w:name w:val="Grid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420">
    <w:name w:val="Grid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430">
    <w:name w:val="Grid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4">
    <w:name w:val="Grid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45">
    <w:name w:val="Grid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46">
    <w:name w:val="Grid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53">
    <w:name w:val="Grid Table 5 Dark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-520">
    <w:name w:val="Grid Table 5 Dark Accent 2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-530">
    <w:name w:val="Grid Table 5 Dark Accent 3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-54">
    <w:name w:val="Grid Table 5 Dark Accent 4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-55">
    <w:name w:val="Grid Table 5 Dark Accent 5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-56">
    <w:name w:val="Grid Table 5 Dark Accent 6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-63">
    <w:name w:val="Grid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620">
    <w:name w:val="Grid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630">
    <w:name w:val="Grid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64">
    <w:name w:val="Grid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65">
    <w:name w:val="Grid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6">
    <w:name w:val="Grid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7">
    <w:name w:val="Grid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afff6">
    <w:name w:val="header"/>
    <w:basedOn w:val="a1"/>
    <w:link w:val="afff7"/>
    <w:uiPriority w:val="99"/>
    <w:rsid w:val="007014C5"/>
    <w:pPr>
      <w:spacing w:after="0"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7014C5"/>
  </w:style>
  <w:style w:type="character" w:customStyle="1" w:styleId="42">
    <w:name w:val="Заголовок 4 Знак"/>
    <w:basedOn w:val="a2"/>
    <w:link w:val="41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52">
    <w:name w:val="Заголовок 5 Знак"/>
    <w:basedOn w:val="a2"/>
    <w:link w:val="51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915C8"/>
  </w:style>
  <w:style w:type="paragraph" w:styleId="HTML0">
    <w:name w:val="HTML Address"/>
    <w:basedOn w:val="a1"/>
    <w:link w:val="HTML1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915C8"/>
    <w:rPr>
      <w:i/>
      <w:iCs/>
    </w:rPr>
  </w:style>
  <w:style w:type="character" w:styleId="HTML2">
    <w:name w:val="HTML Cite"/>
    <w:basedOn w:val="a2"/>
    <w:uiPriority w:val="99"/>
    <w:semiHidden/>
    <w:unhideWhenUsed/>
    <w:rsid w:val="009915C8"/>
    <w:rPr>
      <w:i/>
      <w:iCs/>
    </w:rPr>
  </w:style>
  <w:style w:type="character" w:styleId="HTML3">
    <w:name w:val="HTML Code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915C8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915C8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915C8"/>
    <w:rPr>
      <w:i/>
      <w:iCs/>
    </w:rPr>
  </w:style>
  <w:style w:type="character" w:styleId="afff8">
    <w:name w:val="Hyperlink"/>
    <w:basedOn w:val="a2"/>
    <w:uiPriority w:val="99"/>
    <w:semiHidden/>
    <w:unhideWhenUsed/>
    <w:rsid w:val="009915C8"/>
    <w:rPr>
      <w:color w:val="4D4436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afff9">
    <w:name w:val="index heading"/>
    <w:basedOn w:val="a1"/>
    <w:next w:val="1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9915C8"/>
    <w:rPr>
      <w:i/>
      <w:iCs/>
      <w:color w:val="03A996" w:themeColor="accent1"/>
    </w:rPr>
  </w:style>
  <w:style w:type="character" w:styleId="afffd">
    <w:name w:val="Intense Reference"/>
    <w:basedOn w:val="a2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afffe">
    <w:name w:val="Light Grid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9915C8"/>
  </w:style>
  <w:style w:type="paragraph" w:styleId="affff2">
    <w:name w:val="List"/>
    <w:basedOn w:val="a1"/>
    <w:uiPriority w:val="99"/>
    <w:semiHidden/>
    <w:unhideWhenUsed/>
    <w:rsid w:val="009915C8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9915C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915C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915C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915C8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9915C8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9915C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affff4">
    <w:name w:val="List Paragraph"/>
    <w:basedOn w:val="a1"/>
    <w:uiPriority w:val="34"/>
    <w:semiHidden/>
    <w:unhideWhenUsed/>
    <w:qFormat/>
    <w:rsid w:val="009915C8"/>
    <w:pPr>
      <w:ind w:left="720"/>
      <w:contextualSpacing/>
    </w:pPr>
  </w:style>
  <w:style w:type="table" w:styleId="-1a">
    <w:name w:val="List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121">
    <w:name w:val="List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131">
    <w:name w:val="List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140">
    <w:name w:val="List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150">
    <w:name w:val="List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160">
    <w:name w:val="List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2a">
    <w:name w:val="List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21">
    <w:name w:val="List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231">
    <w:name w:val="List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240">
    <w:name w:val="List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250">
    <w:name w:val="List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260">
    <w:name w:val="List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3a">
    <w:name w:val="List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421">
    <w:name w:val="List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431">
    <w:name w:val="List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40">
    <w:name w:val="List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450">
    <w:name w:val="List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460">
    <w:name w:val="List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5a">
    <w:name w:val="List Table 5 Dark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621">
    <w:name w:val="List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631">
    <w:name w:val="List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640">
    <w:name w:val="List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650">
    <w:name w:val="List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60">
    <w:name w:val="List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70">
    <w:name w:val="List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9915C8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rmal (Web)"/>
    <w:basedOn w:val="a1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9915C8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9915C8"/>
    <w:pPr>
      <w:spacing w:after="0" w:line="240" w:lineRule="auto"/>
    </w:pPr>
  </w:style>
  <w:style w:type="character" w:customStyle="1" w:styleId="affffc">
    <w:name w:val="Заголовок записки Знак"/>
    <w:basedOn w:val="a2"/>
    <w:link w:val="affffb"/>
    <w:uiPriority w:val="99"/>
    <w:semiHidden/>
    <w:rsid w:val="009915C8"/>
  </w:style>
  <w:style w:type="character" w:styleId="affffd">
    <w:name w:val="page number"/>
    <w:basedOn w:val="a2"/>
    <w:uiPriority w:val="99"/>
    <w:semiHidden/>
    <w:unhideWhenUsed/>
    <w:rsid w:val="009915C8"/>
  </w:style>
  <w:style w:type="table" w:styleId="15">
    <w:name w:val="Plain Table 1"/>
    <w:basedOn w:val="a3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3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fffff">
    <w:name w:val="Текст Знак"/>
    <w:basedOn w:val="a2"/>
    <w:link w:val="affffe"/>
    <w:uiPriority w:val="99"/>
    <w:semiHidden/>
    <w:rsid w:val="009915C8"/>
    <w:rPr>
      <w:rFonts w:ascii="Consolas" w:hAnsi="Consolas"/>
      <w:szCs w:val="21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9915C8"/>
  </w:style>
  <w:style w:type="character" w:customStyle="1" w:styleId="afffff1">
    <w:name w:val="Приветствие Знак"/>
    <w:basedOn w:val="a2"/>
    <w:link w:val="afffff0"/>
    <w:uiPriority w:val="99"/>
    <w:semiHidden/>
    <w:rsid w:val="009915C8"/>
  </w:style>
  <w:style w:type="paragraph" w:styleId="afffff2">
    <w:name w:val="Signature"/>
    <w:basedOn w:val="a1"/>
    <w:link w:val="afffff3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ffff3">
    <w:name w:val="Подпись Знак"/>
    <w:basedOn w:val="a2"/>
    <w:link w:val="afffff2"/>
    <w:uiPriority w:val="99"/>
    <w:semiHidden/>
    <w:rsid w:val="009915C8"/>
  </w:style>
  <w:style w:type="character" w:styleId="afffff4">
    <w:name w:val="Strong"/>
    <w:basedOn w:val="a2"/>
    <w:uiPriority w:val="22"/>
    <w:unhideWhenUsed/>
    <w:qFormat/>
    <w:rsid w:val="009915C8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3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9915C8"/>
    <w:pPr>
      <w:spacing w:after="0"/>
      <w:ind w:left="220" w:hanging="220"/>
    </w:pPr>
  </w:style>
  <w:style w:type="paragraph" w:styleId="afffffb">
    <w:name w:val="table of figures"/>
    <w:basedOn w:val="a1"/>
    <w:next w:val="a1"/>
    <w:uiPriority w:val="99"/>
    <w:semiHidden/>
    <w:unhideWhenUsed/>
    <w:rsid w:val="009915C8"/>
    <w:pPr>
      <w:spacing w:after="0"/>
    </w:pPr>
  </w:style>
  <w:style w:type="table" w:styleId="afffffc">
    <w:name w:val="Table Professional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9915C8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9915C8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9915C8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9915C8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9915C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915C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915C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915C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915C8"/>
    <w:pPr>
      <w:spacing w:after="100"/>
      <w:ind w:left="176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affffff0">
    <w:name w:val="Контактные данные"/>
    <w:basedOn w:val="a1"/>
    <w:uiPriority w:val="2"/>
    <w:qFormat/>
    <w:rsid w:val="007014C5"/>
    <w:pPr>
      <w:spacing w:after="0" w:line="276" w:lineRule="auto"/>
    </w:pPr>
  </w:style>
  <w:style w:type="character" w:customStyle="1" w:styleId="apple-converted-space">
    <w:name w:val="apple-converted-space"/>
    <w:basedOn w:val="a2"/>
    <w:rsid w:val="00CF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hyperlink" Target="http://www.redtedart.com/2014/06/03/tin-can-drums/" TargetMode="External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image" Target="media/image9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1;&#1091;&#1082;&#1083;&#1077;&#1090;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93A203-2A21-4C04-ACB1-4635A1CD056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</Template>
  <TotalTime>156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keywords>Игрушки своими руками</cp:keywords>
  <cp:lastModifiedBy>User1</cp:lastModifiedBy>
  <cp:revision>9</cp:revision>
  <cp:lastPrinted>2017-11-19T15:03:00Z</cp:lastPrinted>
  <dcterms:created xsi:type="dcterms:W3CDTF">2017-11-19T14:25:00Z</dcterms:created>
  <dcterms:modified xsi:type="dcterms:W3CDTF">2017-11-23T15:56:00Z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